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lineRule="auto" w:line="360" w:before="340" w:after="330"/>
        <w:ind w:left="0" w:right="0" w:firstLine="720"/>
        <w:jc w:val="center"/>
        <w:rPr>
          <w:sz w:val="52"/>
          <w:szCs w:val="52"/>
        </w:rPr>
      </w:pPr>
      <w:r>
        <w:rPr>
          <w:rFonts w:ascii="Calibri Light" w:hAnsi="Calibri Light" w:asciiTheme="majorAscii" w:hAnsiTheme="majorAscii"/>
          <w:sz w:val="52"/>
          <w:szCs w:val="52"/>
        </w:rPr>
        <w:t>Product Launch Flyer</w:t>
      </w:r>
    </w:p>
    <w:p>
      <w:pPr>
        <w:pStyle w:val="Heading2"/>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PART 1: THE GRAND OPENING — INTRODUCING A NEW ERA OF IMAGING</w:t>
      </w:r>
    </w:p>
    <w:p>
      <w:pPr>
        <w:pStyle w:val="NormalWeb"/>
        <w:keepNext w:val="false"/>
        <w:keepLines w:val="false"/>
        <w:widowControl/>
        <w:pBdr>
          <w:top w:val="single" w:sz="8" w:space="1" w:color="000000"/>
          <w:left w:val="single" w:sz="8" w:space="1" w:color="000000"/>
          <w:bottom w:val="single" w:sz="8" w:space="1" w:color="000000"/>
          <w:right w:val="single" w:sz="8" w:space="1" w:color="000000"/>
        </w:pBdr>
        <w:spacing w:lineRule="auto" w:line="360" w:before="280" w:after="280"/>
        <w:ind w:left="0" w:right="0" w:firstLine="720"/>
        <w:rPr/>
      </w:pPr>
      <w:r>
        <w:rPr>
          <w:rFonts w:ascii="Calibri Light" w:hAnsi="Calibri Light" w:asciiTheme="majorAscii" w:hAnsiTheme="majorAscii"/>
        </w:rPr>
        <w:t>In a world where moments pass in the blink of an eye, the power to capture them defines how we remember, how we tell stories, and how we connect with one another. Today is not just the launch of a new camera. Today is the unveiling of a vision — a vision shaped by innovation, passion, and the relentless pursuit of perfection. Welcome to the launch event of a product designed to redefine photography and videography as we know it.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event marks the culmination of years of research, countless prototypes, thousands of hours of testing, and one unwavering belief: that technology should empower creativity, not limit it. Whether you are a professional photographer chasing the perfect frame, a filmmaker crafting cinematic narratives, a content creator sharing stories with the world, or an enthusiast capturing life’s everyday beauty, this camera was created with you in mind.</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Tonight, we don’t just introduce a device — we introduce a philosophy. A philosophy rooted in precision engineering, intuitive design, and artistic freedom. This is a celebration of vision, both literal and metaphorical. It is a tribute to the creators who push boundaries and the innovators who dare to imagine more.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The Evolution of Cameras: From Tools to Creative Partners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Cameras have evolved dramatically over the decades. What began as bulky mechanical devices have transformed into sophisticated digital companions capable of extraordinary feats. Yet, despite advancements in megapixels, sensors, and processors, one challenge has always remained: how to make technology disappear so creativity can take center stage.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 xml:space="preserve">Our journey toward this launch began with a simple but powerful question — </w:t>
      </w:r>
      <w:r>
        <w:rPr>
          <w:rStyle w:val="Emphasis"/>
          <w:rFonts w:ascii="Calibri Light" w:hAnsi="Calibri Light" w:asciiTheme="majorAscii" w:hAnsiTheme="majorAscii"/>
        </w:rPr>
        <w:t>what if a camera could feel like an extension of the creator’s mind?</w:t>
      </w:r>
      <w:r>
        <w:rPr>
          <w:rFonts w:ascii="Calibri Light" w:hAnsi="Calibri Light" w:asciiTheme="majorAscii" w:hAnsiTheme="majorAscii"/>
        </w:rPr>
        <w:t xml:space="preserve"> What if it could anticipate needs, adapt to environments instantly, and deliver uncompromising quality without complexity?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 is the answer to that question.</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Built from the ground up, it represents a shift from cameras as mere recording tools to cameras as intelligent creative partners. Every component, every line of code, every design decision serves a single purpose: enabling creators to focus entirely on their vision.</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A Vision Born from Real Creators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Before a single component was designed, we listened. We spoke to photographers shooting in unforgiving deserts, filmmakers working in low-light urban landscapes, wildlife photographers waiting days for a single shot, journalists documenting history in real time, and everyday users capturing memories that matter most.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Their feedback shaped everything.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They asked for speed without sacrifice. They demanded clarity without complication. They wanted durability without bulk. And above all, they wanted a camera that respected their creative instincts rather than overriding them.</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launch is the result of those conversations — a product built not in isolation, but in collaboration with the global creative community.</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Design Philosophy: Where Form Meets Function</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first impression matters. The moment you hold this camera, you’ll understand that it was designed to be used, not just admired.</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body is sculpted for balance and comfort, allowing extended use without fatigue. Materials were chosen not only for durability but for tactile satisfaction. Buttons and dials are placed with intention, ensuring muscle memory develops naturally. The grip fits securely in hand, whether shooting vertically or horizontally, handheld or mounted.</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Every curve, every texture, every control has a reason.</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 does not overwhelm with unnecessary complexity. Instead, it offers clarity — a clean interface, customizable controls, and a layout that adapts to your workflow. It respects beginners by being approachable, and it empowers professionals by being endlessly configurable.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A Sensor That Sees More Than the Eye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At the heart of this camera lies a newly developed imaging sensor engineered to capture light, color, and detail with extraordinary fidelity. It doesn’t just record what’s in front of it — it interprets the scene with intelligence and nuance.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Highlights are preserved without clipping. Shadows retain depth without noise. Skin tones appear natural across a wide range of lighting conditions. Colors are rich yet accurate, vibrant yet true.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sensor excels not only in ideal conditions but in the most challenging environments — low light, fast motion, extreme contrast. Whether you’re shooting a candle-lit portrait or a sun-drenched landscape, the results are consistently stunning.</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Processing Power That Keeps Up with Creativity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 powerful sensor needs an equally powerful brain. That’s why this camera is equipped with a next-generation image processor capable of handling massive amounts of data in real time.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processor enables lightning-fast autofocus, high-speed continuous shooting, and advanced noise reduction — all without lag. It allows creators to shoot in high-resolution formats while maintaining smooth performance. It powers intelligent features that adapt instantly to changing scenes.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Most importantly, it does all of this while remaining invisible to the user. There are no interruptions, no waiting, no compromises. Creativity flows uninterrupted.</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Autofocus That Understands Your Subject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Focus is no longer just about sharpness — it’s about intention. This camera’s autofocus system is designed to recognize and prioritize what matters most in a frame.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Using advanced subject detection, it can identify faces, eyes, animals, birds, and fast-moving objects with remarkable accuracy. It tracks subjects smoothly and reliably, even as they move unpredictably across t</w:t>
      </w:r>
      <w:bookmarkStart w:id="0" w:name="_GoBack"/>
      <w:bookmarkEnd w:id="0"/>
      <w:r>
        <w:rPr>
          <w:rFonts w:ascii="Calibri Light" w:hAnsi="Calibri Light" w:asciiTheme="majorAscii" w:hAnsiTheme="majorAscii"/>
        </w:rPr>
        <w:t>he frame.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For photographers, this means fewer missed shots and greater confidence. For videographers, it means cinematic focus transitions that feel natural and intentional.</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camera doesn’t guess — it understands.</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Video Capabilities Built for Storytellers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 is not just for stills. It is a powerhouse for video creators.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From high-resolution recording to advanced color profiles, it delivers footage that is detailed, dynamic, and ready for professional workflows. Frame rates are flexible, allowing everything from smooth slow motion to crisp real-time playback. Stabilization ensures handheld footage remains steady and immersive.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Audio has not been overlooked. With support for professional microphones and precise monitoring, creators have full control over sound — an essential element of storytelling.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is a camera that respects video as an art form, not an afterthought.</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Connectivity for a Modern Creative World</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In today’s interconnected world, creation doesn’t end when the shutter clicks. Sharing, editing, and collaboration are part of the creative process.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 offers seamless connectivity, enabling fast transfers to smartphones, tablets, and computers. Wireless options allow remote shooting and instant previews. Cloud integration ensures files are backed up and accessible whenever inspiration strikes.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workflow is smooth, intuitive, and designed to keep creators moving forward.</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Durability That Goes Where You Go</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Creativity doesn’t happen only in controlled environments. It happens outdoors, on the move, in unpredictable conditions.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That’s why this camera is built to withstand the real world. Weather sealing protects against dust and moisture. A reinforced body ensures resilience without excessive weight. Temperature tolerance allows reliable operation in extreme climates.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Wherever your story takes you, this camera is ready.</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Opening the Door to What Comes Next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Tonight is only the beginning.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launch event is a promise — a promise that innovation doesn’t stop here. Firmware updates will expand capabilities. Accessories will extend functionality. A growing ecosystem will support creators at every level.</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But at its core, this camera stands on its own as a complete, powerful, and inspiring tool — ready to help you capture moments, tell stories, and see the world differently.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As we move forward in this event, we’ll dive deeper into features, real-world use cases, and the creative possibilities unlocked by this camera. For now, take a moment to appreciate what this represents: a new chapter in imaging, shaped by creators, built for the future.</w:t>
      </w:r>
    </w:p>
    <w:p>
      <w:pPr>
        <w:pStyle w:val="Normal"/>
        <w:spacing w:lineRule="auto" w:line="360"/>
        <w:ind w:left="0" w:right="0" w:firstLine="720"/>
        <w:rPr>
          <w:rFonts w:ascii="Calibri Light" w:hAnsi="Calibri Light" w:asciiTheme="majorAscii" w:hAnsiTheme="majorAscii"/>
        </w:rPr>
      </w:pPr>
      <w:r>
        <w:rPr>
          <w:rFonts w:asciiTheme="majorAscii" w:hAnsiTheme="majorAscii" w:ascii="Calibri Light" w:hAnsi="Calibri Light"/>
        </w:rPr>
      </w:r>
      <w:r>
        <w:br w:type="page"/>
      </w:r>
    </w:p>
    <w:p>
      <w:pPr>
        <w:pStyle w:val="Heading2"/>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PART 2: THE TECHNOLOGY BEHIND THE EXPERIENCE — ENGINEERING INNOVATION AT EVERY LEVEL</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As the excitement of this launch event continues, it’s time to go deeper — beneath the elegant exterior and intuitive controls — into the technology that powers this camera. Innovation is not about adding features for the sake of complexity. It is about thoughtful engineering, seamless integration, and performance that feels effortless. Every advancement inside this camera exists to serve one goal: enabling creators to capture their vision without barriers.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section explores the engineering breakthroughs, technological philosophy, and design decisions that transform this camera from a piece of hardware into a creative powerhouse.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Engineering with Purpose, Not Excess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 xml:space="preserve">In developing this camera, our engineering teams followed a guiding principle: </w:t>
      </w:r>
      <w:r>
        <w:rPr>
          <w:rStyle w:val="Emphasis"/>
          <w:rFonts w:ascii="Calibri Light" w:hAnsi="Calibri Light" w:asciiTheme="majorAscii" w:hAnsiTheme="majorAscii"/>
        </w:rPr>
        <w:t>every feature must earn its place</w:t>
      </w:r>
      <w:r>
        <w:rPr>
          <w:rFonts w:ascii="Calibri Light" w:hAnsi="Calibri Light" w:asciiTheme="majorAscii" w:hAnsiTheme="majorAscii"/>
        </w:rPr>
        <w:t>. This meant rethinking traditional camera architecture and questioning long-held assumptions. Instead of stacking features on top of legacy designs, the system was rebuilt from the ground up with modern creators in mind.</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internal layout was optimized to reduce signal interference, improve heat dissipation, and maximize processing efficiency. Components were positioned strategically to maintain balance while allowing for compactness. Power consumption was analyzed at a granular level, ensuring long shooting sessions without compromising performance.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was not engineering for marketing specifications — it was engineering for real-world use.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Advanced Heat Management for Sustained Performance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One of the greatest challenges in modern high-performance cameras is heat. High-resolution sensors, advanced processors, and extended video recording generate significant thermal loads. Rather than limiting performance artificially, this camera introduces a sophisticated thermal management system.</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Internal heat pathways guide excess heat away from critical components. Materials were chosen for optimal thermal conductivity without increasing weight. The system operates silently, without fans or external noise, preserving the integrity of audio recording.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result is sustained performance — longer video recording times, consistent image quality, and reliability even during demanding shoots.</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A Processor Designed for the Future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At the core of this camera is a next-generation processor engineered not just for today’s features, but for tomorrow’s possibilities. Built on a highly efficient architecture, it delivers extraordinary computational power while maintaining energy efficiency.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processor enables complex tasks to run simultaneously: autofocus calculations, noise reduction, color processing, stabilization, and compression — all happening in real time. The system is capable of handling massive data throughput without delay, ensuring responsive operation regardless of shooting mode.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Importantly, this processing headroom allows the camera to evolve. Future firmware updates can unlock new capabilities without hardware limitations, extending the life and value of the camera.</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Intelligent Image Processing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Image quality is not defined by hardware alone. The software algorithms that interpret sensor data play an equally critical role. This camera employs advanced image processing techniques that balance technical accuracy with aesthetic appeal.</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Noise reduction is adaptive rather than aggressive, preserving fine details while minimizing artifacts. Sharpening algorithms are context-aware, enhancing edges naturally without introducing harshness. Dynamic range optimization ensures smooth tonal transitions across highlights and shadows.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camera does not impose a “look” — instead, it provides a clean, flexible foundation that creators can shape according to their artistic style.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Color Science That Respects Reality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Color is emotional. It shapes how images are perceived and remembered. That’s why color science was treated as a cornerstone of development rather than an afterthought.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Thousands of real-world scenes were analyzed under varied lighting conditions to fine-tune color reproduction. Skin tones were prioritized, ensuring natural rendering across different ethnicities and lighting environments. Greens remain vibrant without appearing artificial. Blues maintain depth without oversaturation.</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For video creators, advanced color profiles provide greater latitude in post-production, while standard profiles deliver beautiful results straight out of the camera.</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Autofocus Powered by Machine Learning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autofocus system represents a major leap forward, combining speed, accuracy, and intelligence. Machine learning models were trained on vast datasets of real-world scenarios, enabling the camera to recognize and track subjects with remarkable reliability.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system adapts dynamically. It understands when a subject enters or exits the frame, prioritizes eyes over faces, and maintains focus even when obstacles briefly obstruct the view. It performs equally well in bright daylight and dim interiors.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For creators, this means trust. Trust that the camera will keep up, allowing full attention on composition, timing, and storytelling.</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Stabilization That Feels Natural</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Image stabilization is often discussed in terms of stops or technical metrics, but the true measure of stabilization is how it feels. This camera’s stabilization system was designed to complement natural movement rather than fight against it.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By combining sensor-based stabilization with intelligent motion analysis, the camera delivers smooth results without introducing unnatural artifacts. Handheld video feels cinematic rather than mechanical. Still images remain sharp even at slower shutter speeds.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system adapts to different shooting styles — walking, panning, static — adjusting dynamically for optimal results.</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Lens Communication and Optimization</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 camera is only as good as its ability to work seamlessly with lenses. This system features enhanced communication between the camera body and compatible lenses, enabling precise corrections and optimizations in real time.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Distortion, vignetting, and chromatic aberration are addressed intelligently without compromising image integrity. Autofocus performance is optimized based on lens characteristics, ensuring consistent behavior across the ecosystem.</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tight integration allows photographers and videographers to focus on creativity rather than technical adjustments.</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User Interface Designed Around Workflow</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Technology should simplify, not complicate. The user interface of this camera reflects that belief.</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Menus are logically organized and customizable. Frequently used settings are easily accessible. Touch controls complement physical buttons without replacing them. Visual feedback is clear and unobtrusive.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For professionals, this means speed and efficiency. For beginners, it means approachability and confidence. The interface adapts to the user, not the other way around.</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Battery Technology for Long Sessions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Power management was a critical focus during development. This camera features an advanced battery system designed for extended shooting sessions.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Energy efficiency at the processor level reduces unnecessary drain. Intelligent power modes adjust performance dynamically based on usage. Fast charging minimizes downtime between sessions.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For creators working on location or during long events, reliability matters. This camera delivers the endurance required to keep creating without interruption.</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Security and Data Integrity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In a digital world, protecting creative work is essential. This camera incorporates safeguards to ensure data integrity from capture to transfer.</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Dual storage options provide redundancy. Error-checking systems minimize the risk of corrupted files. Secure connectivity protocols protect wireless transfers.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Creators can focus on their work, confident that their data is safe.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Sustainability in Design and Manufacturing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Innovation carries responsibility. Sustainability was considered throughout the development process — from material selection to manufacturing efficiency.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Where possible, recyclable materials were used without compromising durability. Manufacturing processes were optimized to reduce waste and energy consumption. Packaging was redesigned to minimize environmental impact.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 represents not only technological progress but a commitment to responsible innovation.</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Built to Evolve with Creators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Perhaps the most important aspect of this camera’s technology is its adaptability. It is not a static product frozen at launch. It is a platform designed to grow alongside its users.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Firmware updates will introduce new features, refine performance, and respond to community feedback. Compatibility with future accessories ensures long-term relevance.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 is an investment in creativity — one that continues to deliver value over time.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Setting the Stage for Creative Possibilities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As this launch event unfolds, it becomes clear that this camera is more than the sum of its parts. It is the result of intentional design, advanced engineering, and a deep understanding of creative needs.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In the next section, we will shift focus from technology to real-world application — exploring how this camera performs across photography genres, video production environments, and creative workflows.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For now, understand this: every innovation inside this camera exists to serve the creator. It works quietly, intelligently, and reliably — empowering vision without demanding attention.</w:t>
      </w:r>
    </w:p>
    <w:p>
      <w:pPr>
        <w:pStyle w:val="Normal"/>
        <w:spacing w:lineRule="auto" w:line="360"/>
        <w:ind w:left="0" w:right="0" w:firstLine="720"/>
        <w:rPr>
          <w:rFonts w:ascii="Calibri Light" w:hAnsi="Calibri Light" w:asciiTheme="majorAscii" w:hAnsiTheme="majorAscii"/>
        </w:rPr>
      </w:pPr>
      <w:r>
        <w:rPr>
          <w:rFonts w:asciiTheme="majorAscii" w:hAnsiTheme="majorAscii" w:ascii="Calibri Light" w:hAnsi="Calibri Light"/>
        </w:rPr>
      </w:r>
      <w:r>
        <w:br w:type="page"/>
      </w:r>
    </w:p>
    <w:p>
      <w:pPr>
        <w:pStyle w:val="Heading2"/>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PART 3: REAL-WORLD PERFORMANCE — WHERE TECHNOLOGY MEETS CREATIVE REALITY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 camera can look impressive on a specification sheet, but its true value is revealed only when it steps into the real world. Under shifting light, unpredictable movement, tight deadlines, and creative pressure, performance matters more than promises. This part of the launch event focuses on how this camera performs where it counts most — in the hands of creators, across real scenarios, and in the moments that cannot be repeated.</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is where engineering becomes experience, and features transform into results.</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Photography in Everyday Life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For many users, photography is about capturing life as it happens — family moments, travel memories, street scenes, and everyday beauty. This camera excels in these scenarios by offering a balance of power and simplicity.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Instant startup ensures no moment is missed. The camera wakes quickly, locks focus almost immediately, and delivers consistent exposure even in rapidly changing environments. Automatic modes are intelligent rather than generic, adapting to scenes with an understanding of light, subject, and context.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Colors remain natural. Faces are rendered warmly. Backgrounds are balanced rather than blown out. The result is images that feel authentic, requiring little to no adjustment before sharing or printing.</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Street and Documentary Photography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Street and documentary photographers demand discretion, speed, and reliability. This camera’s compact form, silent shooting options, and responsive controls make it ideal for capturing candid moments.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shutter can operate silently, allowing photographers to blend into environments without drawing attention. Autofocus locks onto subjects instantly, even when they move unpredictably through crowds. Low-light performance ensures scenes remain usable under streetlights, in interiors, or at dusk.</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Importantly, the camera stays out of the way. It reacts quickly, allowing photographers to respond instinctively rather than navigating settings.</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Portrait Photography: Capturing Human Expression</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Portrait photography is as much about emotion as it is about technical precision. Skin tones, focus accuracy, and background separation all play crucial roles.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camera’s advanced subject detection prioritizes eyes with exceptional accuracy, maintaining focus even when subjects turn or move. Depth-of-field rendering feels natural, creating pleasing background blur without harsh transitions.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sensor captures subtle tonal variations in skin, preserving detail while maintaining softness. Highlights on faces are controlled, avoiding harsh contrast. For photographers, this means portraits that feel alive and authentic.</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Landscape Photography: Detail and Dynamic Range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Landscapes test a camera’s ability to capture vast tonal ranges and fine detail. Bright skies, deep shadows, textures in foliage, and distant elements must coexist harmoniously.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 delivers exceptional dynamic range, preserving detail in both highlights and shadows. Colors remain accurate across varying light conditions — from golden-hour warmth to cool, overcast tones.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High-resolution capture allows for large prints without loss of detail. Long exposure capabilities, combined with effective stabilization, enable creative techniques such as smooth water and motion blur without excessive setup.</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Wildlife and Action Photography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Speed and precision define wildlife and action photography. Subjects move unpredictably, lighting changes rapidly, and opportunities are fleeting.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camera’s high-speed continuous shooting ensures critical moments are captured. Autofocus tracking remains locked onto subjects, whether birds in flight, athletes in motion, or animals emerging from cover.</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buffer handles bursts efficiently, allowing photographers to keep shooting without interruption. Even in challenging conditions, image quality remains consistent and reliable.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Low-Light and Night Photography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Low-light environments reveal a camera’s true capabilities. Noise control, focus accuracy, and color retention become critical.</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 excels in dim conditions. The sensor gathers light efficiently, producing clean images at higher sensitivity settings. Noise reduction preserves detail rather than smearing textures. Colors remain balanced, avoiding unnatural shifts.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Autofocus continues to perform reliably even in near darkness, locking onto subjects where others struggle. Night scenes retain atmosphere without sacrificing clarity.</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Professional Event Photography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Events move fast. Lighting is unpredictable. Moments cannot be recreated.</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 rises to the challenge with reliability and adaptability. Dual storage options ensure redundancy, protecting critical shots. Fast writing speeds prevent delays during bursts. Battery life supports extended shooting sessions.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From corporate events to weddings and live performances, the camera delivers consistent results, allowing photographers to focus on storytelling rather than troubleshooting.</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Video Production: From Concept to Final Cut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For videographers, real-world performance extends beyond resolution and frame rates. It includes usability, reliability, and creative flexibility.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 delivers stable, high-quality footage across a range of shooting styles. Handheld video benefits from effective stabilization, while controlled setups take advantage of high-resolution recording and advanced color profiles.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Autofocus transitions are smooth and intentional, avoiding distracting focus hunting. Manual control options are precise and responsive, giving filmmakers full creative authority.</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Run-and-Gun Filmmaking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Content creators and journalists often work under tight deadlines with minimal setup. This camera is designed for exactly that environment.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Quick access to video modes, customizable controls, and reliable autofocus allow creators to capture usable footage instantly. The camera adapts to changing light without abrupt exposure shifts, preserving continuity.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Audio support ensures clear sound capture, even in dynamic environments. The result is footage that is not only technically strong but emotionally engaging.</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Cinematic Production and Controlled Shoots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In controlled environments, such as studio shoots or narrative filmmaking, this camera becomes a precision instrument.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Advanced color profiles provide greater flexibility in post-production. High bit-depth recording preserves subtle gradations in color and light. Manual focus aids ensure accuracy during complex shots.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camera integrates seamlessly into professional workflows, working alongside external monitors, recorders, and stabilization systems.</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Content Creation and Social Media</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Modern creators often work across platforms, balancing quality with speed. This camera supports that reality with flexible aspect ratios, quick file transfers, and intuitive controls.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Creators can shoot, edit, and share content efficiently without sacrificing visual quality. The camera adapts to vertical and horizontal formats, ensuring versatility across platforms.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result is a tool that supports creativity without slowing it down.</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Travel and Adventure Photography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When traveling, reliability and portability matter. This camera’s durable build and compact design make it a trusted companion for exploration.</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Weather sealing protects against unexpected conditions. Battery efficiency supports long days on the move. Image quality remains consistent across diverse environments.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Whether capturing cityscapes, remote landscapes, or cultural moments, the camera delivers dependable performance.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Consistency Across Scenarios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Perhaps the most impressive aspect of this camera’s real-world performance is consistency. It does not excel in one area while faltering in others. Instead, it delivers balanced, reliable results across a wide range of scenarios.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consistency builds trust — trust that the camera will perform when it matters most.</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From Tool to Creative Partner</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In real-world use, this camera reveals its true identity. It is not just a collection of advanced technologies. It is a creative partner that adapts to the user, supports vision, and disappears when creativity takes over.</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As this launch event progresses, we will next explore how this camera integrates into creative workflows, supports collaboration, and fits seamlessly into the modern creative ecosystem.</w:t>
      </w:r>
    </w:p>
    <w:p>
      <w:pPr>
        <w:pStyle w:val="Normal"/>
        <w:spacing w:lineRule="auto" w:line="360"/>
        <w:ind w:left="0" w:right="0" w:firstLine="720"/>
        <w:rPr>
          <w:rFonts w:ascii="Calibri Light" w:hAnsi="Calibri Light" w:asciiTheme="majorAscii" w:hAnsiTheme="majorAscii"/>
        </w:rPr>
      </w:pPr>
      <w:r>
        <w:rPr>
          <w:rFonts w:asciiTheme="majorAscii" w:hAnsiTheme="majorAscii" w:ascii="Calibri Light" w:hAnsi="Calibri Light"/>
        </w:rPr>
      </w:r>
      <w:r>
        <w:br w:type="page"/>
      </w:r>
    </w:p>
    <w:p>
      <w:pPr>
        <w:pStyle w:val="Heading2"/>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PART 4: CREATIVE WORKFLOWS AND PROFESSIONAL INTEGRATION — DESIGNED FOR HOW CREATORS REALLY WORK</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Capturing an image or recording a video is only one part of the creative journey. What happens before and after the moment of capture is just as important. Planning, collaboration, editing, delivery, and archiving all shape the final outcome. This camera was designed not just to perform during shooting, but to integrate seamlessly into complete creative workflows — from inspiration to final output.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section of the launch event explores how the camera fits into professional and personal workflows, empowering creators to work faster, smarter, and with greater confidence.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Workflow-First Design Philosophy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From the earliest stages of development, workflow was treated as a primary design consideration. Engineers and designers studied how creators interact with their equipment in real environments — on sets, in studios, on location, and during live events.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result is a camera that adapts to the user’s process rather than forcing the user to adapt to the camera. Customizable controls, programmable menus, and user profiles allow creators to tailor the camera to their specific needs.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Switching between photo and video modes is fast and intuitive. Settings are remembered independently, eliminating the need for constant reconfiguration. This reduces friction and allows creators to stay focused on their work.</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Custom Profiles for Different Projects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Many creators work across multiple projects with different requirements. This camera supports custom profiles that store complete sets of settings — including exposure preferences, autofocus behavior, color profiles, and button assignments.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 photographer can switch from portrait work to event coverage instantly. A filmmaker can move from cinematic production to documentary-style shooting without resetting the camera. This flexibility saves time and minimizes errors under pressure.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Efficient File Management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Managing large volumes of files can be one of the most time-consuming aspects of creative work. This camera addresses that challenge with intelligent file organization and fast data handling.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Files are labeled clearly and consistently. Metadata is embedded automatically, supporting efficient sorting and searching during post-production. Dual card slots enable simultaneous recording for backup or separation of file types.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Fast write speeds ensure that shooting never slows down, even during high-resolution bursts or extended video recording.</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Seamless Connectivity and Transfer</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Modern creative workflows demand speed and connectivity. This camera offers multiple options for transferring files quickly and securely.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Wireless connectivity allows direct transfer to mobile devices for on-the-go editing and sharing. Wired connections deliver high-speed data transfer to computers and workstations. Remote shooting capabilities enable collaboration and precise control in studio environments.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camera integrates smoothly with popular editing and asset management software, reducing friction between capture and post-production.</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Mobile Integration for On-the-Go Creators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For creators who work outside traditional studio environments, mobile integration is essential. This camera pairs seamlessly with smartphones and tablets, extending its capabilities beyond the body itself.</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Creators can preview images in real time, adjust settings remotely, and transfer files instantly. Mobile devices become powerful companions, enabling quick edits, social sharing, and client previews.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flexibility supports a fast-paced creative lifestyle without compromising quality.</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Post-Production Friendly Output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quality of captured files plays a critical role in post-production efficiency. This camera produces files that are optimized for editing — with rich detail, wide dynamic range, and consistent color science.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Photographers benefit from RAW files that retain extensive information, allowing for precise adjustments without degradation. Videographers gain access to advanced color profiles and high bit-depth footage that withstands intensive grading.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result is greater creative control and reduced time spent fixing issues in post.</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Color Matching Across Projects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Consistency is essential for professionals working across multiple shoots or camera systems. This camera’s color science is designed to integrate seamlessly into multi-camera workflows.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Footage and images match well with industry-standard color profiles, reducing the need for extensive correction. This consistency streamlines post-production and ensures cohesive results across projects.</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Collaboration and Client Review</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Creative work is often collaborative. Directors, clients, editors, and team members need access to content quickly and efficiently.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 supports collaborative workflows by enabling fast previews, easy sharing, and reliable file integrity. On-set review is simple, whether using external monitors or mobile devices.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Clients can view and approve content in real time, reducing revisions and accelerating delivery.</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Studio Integration</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In studio environments, precision and control are paramount. This camera integrates seamlessly with professional studio equipment, including lighting systems, external monitors, and tethered shooting setups.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Tethered workflows allow images to be viewed instantly on larger screens, supporting detailed evaluation and creative decision-making. Remote control features enable precise adjustments without touching the camera, preserving composition and stability.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integration enhances efficiency and creative confidence in controlled settings.</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Live Production and Streaming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As live content becomes increasingly important, this camera is ready for real-time production environments. It supports clean output for external devices, reliable continuous operation, and stable performance over extended periods.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Creators can use the camera for live streaming, virtual events, and real-time broadcasts with confidence. The image quality remains consistent, and the system maintains stability even during long sessions.</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Archiving and Long-Term Use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Professional creators think beyond individual projects. Archiving, compatibility, and longevity all matter.</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 produces standardized file formats that remain accessible over time. Firmware updates ensure continued compatibility with evolving software ecosystems. Durable construction supports years of reliable use.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camera is not just a short-term tool — it is a long-term investment.</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Learning Curve and Accessibility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Advanced tools should be powerful without being intimidating. This camera strikes that balance by offering depth for professionals while remaining approachable for newcomers.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Guided modes, intuitive menus, and clear visual feedback help users learn quickly. As skills grow, advanced options become accessible without overwhelming the interface.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scalability supports creators at every stage of their journey.</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Reducing Friction, Enhancing Creativity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At its core, workflow optimization is about reducing friction. When tools work seamlessly, creativity flows naturally.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camera eliminates unnecessary steps, minimizes interruptions, and adapts to diverse working styles. It respects the creator’s time, focus, and creative energy.</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A Camera That Fits Into Your World</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As this launch event continues, it becomes clear that this camera is not designed in isolation. It is built to fit into the complex, evolving world of modern creative work.</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In the next section, we will explore the camera’s role within a broader ecosystem — including accessories, lenses, and future expansions that extend its capabilities even further.</w:t>
      </w:r>
    </w:p>
    <w:p>
      <w:pPr>
        <w:pStyle w:val="Normal"/>
        <w:spacing w:lineRule="auto" w:line="360"/>
        <w:ind w:left="0" w:right="0" w:firstLine="720"/>
        <w:rPr>
          <w:rFonts w:ascii="Calibri Light" w:hAnsi="Calibri Light" w:asciiTheme="majorAscii" w:hAnsiTheme="majorAscii"/>
        </w:rPr>
      </w:pPr>
      <w:r>
        <w:rPr>
          <w:rFonts w:asciiTheme="majorAscii" w:hAnsiTheme="majorAscii" w:ascii="Calibri Light" w:hAnsi="Calibri Light"/>
        </w:rPr>
      </w:r>
      <w:r>
        <w:br w:type="page"/>
      </w:r>
    </w:p>
    <w:p>
      <w:pPr>
        <w:pStyle w:val="Heading2"/>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PART 5: THE ECOSYSTEM — EXPANDING POSSIBILITIES BEYOND THE CAMERA BODY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 powerful camera does not exist alone. Its true potential is unlocked when it becomes part of a thoughtfully designed ecosystem — one that includes lenses, accessories, software, and future expansions. This camera was created not as an isolated product, but as the centerpiece of a growing creative environment built to evolve alongside its users.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part of the launch event explores the ecosystem surrounding the camera and how it extends creative possibilities far beyond the body itself.</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A Lens System Built for Versatility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At the heart of any camera ecosystem lies its lens lineup. This camera is supported by a comprehensive range of lenses designed to meet the needs of diverse creators.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From ultra-wide lenses that capture expansive landscapes to telephoto options for wildlife and sports, the system offers precision optics for every scenario. Prime lenses deliver exceptional sharpness and beautiful background separation, while zoom lenses provide flexibility without sacrificing quality.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Each lens is engineered to communicate seamlessly with the camera, enabling fast autofocus, accurate exposure, and optimized image correction.</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Optical Excellence and Consistency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Consistency across lenses is essential for professional workflows. This ecosystem ensures uniform color rendering, contrast, and performance across the entire lens lineup.</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Creators can switch lenses without worrying about unexpected shifts in color or exposure behavior. This consistency simplifies post-production and supports cohesive visual storytelling.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Advanced coatings reduce flare and ghosting, maintaining clarity even in challenging lighting conditions.</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Legacy Lens Compatibility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Recognizing the value of existing investments, the camera supports compatibility with legacy lenses through dedicated adapters. This allows creators to continue using trusted optics while benefiting from modern camera technology.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Autofocus performance, exposure accuracy, and stabilization are optimized even when using adapted lenses, preserving both creative freedom and image quality.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approach respects the history of photography while embracing innovation.</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Accessories That Enhance Creativity</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Beyond lenses, a wide range of accessories expands the camera’s capabilities.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Battery grips extend shooting time and improve handling for vertical compositions. External microphones and audio adapters support professional sound recording. Filters, cages, and mounting systems enable creative setups for filmmaking.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Each accessory is designed with the same attention to detail as the camera itself, ensuring seamless integration and reliable performance.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Stabilization and Support Systems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For creators seeking ultimate stability, the ecosystem includes tripods, gimbals, and support rigs optimized for the camera’s size and weight.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These tools enable smooth motion, precise framing, and creative camera movements. Whether shooting long exposures, cinematic video, or time-lapse sequences, the system provides dependable support.</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Lighting Solutions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Light shapes every image. The ecosystem includes lighting solutions designed to work seamlessly with the camera.</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From compact on-camera lights to powerful studio strobes, these tools offer precise control and consistent color output. Wireless synchronization ensures reliable performance across complex setups.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Integrated communication between camera and lighting systems streamlines workflows and reduces setup time.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Audio Integration for Video Creators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High-quality visuals demand equally strong audio. The ecosystem supports professional audio accessories that integrate directly with the camera.</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XLR adapters, directional microphones, and wireless audio systems enable clear, controlled sound capture. On-camera monitoring and level adjustments provide confidence during recording.</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integration ensures that video creators can rely on the camera as a complete production tool.</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Software and Firmware as Part of the Ecosystem</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The ecosystem extends beyond physical accessories into software and firmware.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Regular firmware updates introduce new features, refine performance, and respond to user feedback. These updates ensure that the camera continues to improve over time.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Companion software supports remote shooting, file management, and integration with editing workflows. This software is designed to be intuitive and efficient, reducing friction throughout the creative process.</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Third-Party Support and Openness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An open ecosystem encourages innovation. This camera supports third-party accessories and tools, allowing creators to customize their setups according to their needs.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From specialty lenses to custom rigs, the system remains flexible and adaptable. This openness fosters creativity and ensures long-term relevance.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Future-Proof Design</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Technology evolves rapidly, but this camera is built with the future in mind.</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Hardware capabilities exceed current feature requirements, allowing room for expansion. Firmware updates unlock new possibilities without requiring new hardware.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future-proof approach protects creators’ investments and ensures continued relevance in a changing industry.</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Education and Community Support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An ecosystem is not only about products — it is about people.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Educational resources, tutorials, and community forums support users at every level. Workshops, online content, and creator collaborations foster learning and inspiration.</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community-driven approach ensures that users are not just customers, but active participants in a growing creative network.</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Professional Services and Support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For professionals, reliability and support are critical. The ecosystem includes professional service programs offering priority repairs, loaner equipment, and dedicated support.</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ensures minimal downtime and peace of mind for creators who rely on their tools for their livelihood.</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Customization and Personalization</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Every creator is different. The ecosystem supports customization through accessories, software settings, and modular components.</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This flexibility allows users to build a setup that reflects their unique workflow and creative style.</w:t>
      </w:r>
    </w:p>
    <w:p>
      <w:pPr>
        <w:pStyle w:val="Heading3"/>
        <w:keepNext w:val="false"/>
        <w:keepLines w:val="false"/>
        <w:widowControl/>
        <w:spacing w:lineRule="auto" w:line="360" w:before="280" w:after="280"/>
        <w:ind w:left="0" w:right="0" w:firstLine="720"/>
        <w:rPr/>
      </w:pPr>
      <w:r>
        <w:rPr>
          <w:rStyle w:val="Strong"/>
          <w:rFonts w:ascii="Calibri Light" w:hAnsi="Calibri Light" w:asciiTheme="majorAscii" w:hAnsiTheme="majorAscii"/>
          <w:b/>
          <w:bCs/>
        </w:rPr>
        <w:t>Extending Creativity Beyond the Camera</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By integrating seamlessly with lenses, accessories, software, and community resources, this camera becomes more than a standalone device. It becomes a platform for creativity — one that grows, adapts, and evolves over time.</w:t>
      </w:r>
    </w:p>
    <w:p>
      <w:pPr>
        <w:pStyle w:val="NormalWeb"/>
        <w:keepNext w:val="false"/>
        <w:keepLines w:val="false"/>
        <w:widowControl/>
        <w:spacing w:lineRule="auto" w:line="360" w:before="280" w:after="280"/>
        <w:ind w:left="0" w:right="0" w:firstLine="720"/>
        <w:rPr/>
      </w:pPr>
      <w:r>
        <w:rPr>
          <w:rFonts w:ascii="Calibri Light" w:hAnsi="Calibri Light" w:asciiTheme="majorAscii" w:hAnsiTheme="majorAscii"/>
        </w:rPr>
        <w:t>As we move forward in this launch event, the next section will focus on the human side of this product — the creators, stories, and inspirations that shaped its development and will define its future.</w:t>
      </w:r>
    </w:p>
    <w:p>
      <w:pPr>
        <w:pStyle w:val="Normal"/>
        <w:spacing w:lineRule="auto" w:line="360"/>
        <w:ind w:left="0" w:right="0" w:firstLine="720"/>
        <w:rPr/>
      </w:pPr>
      <w:r>
        <w:rPr/>
      </w:r>
    </w:p>
    <w:sectPr>
      <w:type w:val="nextPage"/>
      <w:pgSz w:orient="landscape" w:w="16838" w:h="11906"/>
      <w:pgMar w:left="1417" w:right="1417"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SimSun">
    <w:charset w:val="01"/>
    <w:family w:val="roman"/>
    <w:pitch w:val="variable"/>
  </w:font>
  <w:font w:name="Liberation Sans">
    <w:altName w:val="Arial"/>
    <w:charset w:val="01"/>
    <w:family w:val="swiss"/>
    <w:pitch w:val="variable"/>
  </w:font>
  <w:font w:name="Calibri Light">
    <w:charset w:val="01"/>
    <w:family w:val="roman"/>
    <w:pitch w:val="variable"/>
  </w:font>
</w:fonts>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HK"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before="0" w:after="0"/>
      <w:jc w:val="left"/>
    </w:pPr>
    <w:rPr>
      <w:rFonts w:ascii="Calibri" w:hAnsi="Calibri" w:eastAsia="等线" w:cs="Times New Roman"/>
      <w:color w:val="auto"/>
      <w:kern w:val="0"/>
      <w:sz w:val="20"/>
      <w:szCs w:val="20"/>
      <w:lang w:val="en-US" w:eastAsia="zh-CN" w:bidi="ar-SA"/>
    </w:rPr>
  </w:style>
  <w:style w:type="paragraph" w:styleId="Heading1">
    <w:name w:val="Heading 1"/>
    <w:basedOn w:val="Normal"/>
    <w:next w:val="Normal"/>
    <w:uiPriority w:val="0"/>
    <w:qFormat/>
    <w:pPr>
      <w:keepNext w:val="true"/>
      <w:keepLines/>
      <w:spacing w:lineRule="auto" w:line="578" w:before="340" w:after="330"/>
      <w:outlineLvl w:val="0"/>
    </w:pPr>
    <w:rPr>
      <w:b/>
      <w:bCs/>
      <w:kern w:val="2"/>
      <w:sz w:val="44"/>
      <w:szCs w:val="44"/>
    </w:rPr>
  </w:style>
  <w:style w:type="paragraph" w:styleId="Heading2">
    <w:name w:val="Heading 2"/>
    <w:next w:val="Normal"/>
    <w:uiPriority w:val="0"/>
    <w:semiHidden/>
    <w:unhideWhenUsed/>
    <w:qFormat/>
    <w:pPr>
      <w:widowControl/>
      <w:bidi w:val="0"/>
      <w:spacing w:beforeAutospacing="1" w:afterAutospacing="1"/>
      <w:jc w:val="left"/>
    </w:pPr>
    <w:rPr>
      <w:rFonts w:ascii="SimSun" w:hAnsi="SimSun" w:eastAsia="SimSun" w:cs="SimSun"/>
      <w:b/>
      <w:bCs/>
      <w:color w:val="auto"/>
      <w:kern w:val="0"/>
      <w:sz w:val="36"/>
      <w:szCs w:val="36"/>
      <w:lang w:val="en-US" w:eastAsia="zh-CN" w:bidi="ar-SA"/>
    </w:rPr>
  </w:style>
  <w:style w:type="paragraph" w:styleId="Heading3">
    <w:name w:val="Heading 3"/>
    <w:next w:val="Normal"/>
    <w:uiPriority w:val="0"/>
    <w:semiHidden/>
    <w:unhideWhenUsed/>
    <w:qFormat/>
    <w:pPr>
      <w:widowControl/>
      <w:bidi w:val="0"/>
      <w:spacing w:beforeAutospacing="1" w:afterAutospacing="1"/>
      <w:jc w:val="left"/>
    </w:pPr>
    <w:rPr>
      <w:rFonts w:ascii="SimSun" w:hAnsi="SimSun" w:eastAsia="SimSun" w:cs="SimSun"/>
      <w:b/>
      <w:bCs/>
      <w:color w:val="auto"/>
      <w:kern w:val="0"/>
      <w:sz w:val="27"/>
      <w:szCs w:val="27"/>
      <w:lang w:val="en-US" w:eastAsia="zh-CN" w:bidi="ar-SA"/>
    </w:rPr>
  </w:style>
  <w:style w:type="character" w:styleId="DefaultParagraphFont" w:default="1">
    <w:name w:val="Default Paragraph Font"/>
    <w:uiPriority w:val="0"/>
    <w:semiHidden/>
    <w:qFormat/>
    <w:rPr/>
  </w:style>
  <w:style w:type="character" w:styleId="Emphasis">
    <w:name w:val="Emphasis"/>
    <w:basedOn w:val="DefaultParagraphFont"/>
    <w:uiPriority w:val="0"/>
    <w:qFormat/>
    <w:rPr>
      <w:i/>
      <w:iCs/>
    </w:rPr>
  </w:style>
  <w:style w:type="character" w:styleId="Strong">
    <w:name w:val="Strong"/>
    <w:basedOn w:val="DefaultParagraphFont"/>
    <w:uiPriority w:val="0"/>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uiPriority w:val="0"/>
    <w:qFormat/>
    <w:pPr>
      <w:widowControl/>
      <w:bidi w:val="0"/>
      <w:spacing w:beforeAutospacing="1" w:afterAutospacing="1"/>
      <w:ind w:left="0" w:right="0" w:hanging="0"/>
      <w:jc w:val="left"/>
    </w:pPr>
    <w:rPr>
      <w:rFonts w:ascii="Times New Roman" w:hAnsi="Times New Roman" w:eastAsia="SimSun" w:cs="Times New Roman"/>
      <w:color w:val="auto"/>
      <w:kern w:val="0"/>
      <w:sz w:val="24"/>
      <w:szCs w:val="24"/>
      <w:lang w:val="en-US" w:eastAsia="zh-CN" w:bidi="ar-SA"/>
    </w:rPr>
  </w:style>
  <w:style w:type="table" w:default="1" w:styleId="6">
    <w:name w:val="Normal Table"/>
    <w:uiPriority w:val="0"/>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LibreOffice/7.3.7.2$Linux_X86_64 LibreOffice_project/30$Build-2</Application>
  <AppVersion>15.0000</AppVersion>
  <Pages>36</Pages>
  <Words>5610</Words>
  <Characters>34901</Characters>
  <CharactersWithSpaces>40280</CharactersWithSpaces>
  <Paragraphs>275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2026-01-23T06:36:00Z</dcterms:created>
  <dc:creator>Bhushan Solanke</dc:creator>
  <dc:description/>
  <dc:language>en-HK</dc:language>
  <cp:lastModifiedBy/>
  <dcterms:modified xsi:type="dcterms:W3CDTF">2026-01-31T02:04:13Z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B6A784B482C34881A7F5F4652988B0E6_11</vt:lpwstr>
  </property>
  <property fmtid="{D5CDD505-2E9C-101B-9397-08002B2CF9AE}" pid="3" name="KSOProductBuildVer">
    <vt:lpwstr>1033-12.2.0.23196</vt:lpwstr>
  </property>
</Properties>
</file>